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92" w:rsidRDefault="009A1792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2859405" cy="191135"/>
            <wp:effectExtent l="0" t="0" r="0" b="0"/>
            <wp:docPr id="1" name="Bildobjekt 1" descr="C:\Users\penny\Desktop\sqrt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ny\Desktop\sqrt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92" w:rsidRPr="009A1792" w:rsidRDefault="009A1792">
      <w:pPr>
        <w:rPr>
          <w:u w:val="single"/>
          <w:lang w:val="en-US"/>
        </w:rPr>
      </w:pPr>
    </w:p>
    <w:p w:rsidR="009A1792" w:rsidRPr="00DB06C1" w:rsidRDefault="0026304F">
      <w:pPr>
        <w:rPr>
          <w:b/>
          <w:u w:val="single"/>
        </w:rPr>
      </w:pPr>
      <w:r>
        <w:rPr>
          <w:b/>
          <w:u w:val="single"/>
        </w:rPr>
        <w:t>Protokoll Videostyrelsemöte 11 december 2013</w:t>
      </w:r>
    </w:p>
    <w:p w:rsidR="00BB79DA" w:rsidRPr="00F4258B" w:rsidRDefault="00F06460">
      <w:r>
        <w:t xml:space="preserve">Närvarande (videolänk): </w:t>
      </w:r>
      <w:r w:rsidR="00BB79DA">
        <w:t>Per B</w:t>
      </w:r>
      <w:r w:rsidR="009A1792">
        <w:t>ü</w:t>
      </w:r>
      <w:r w:rsidR="00BB79DA">
        <w:t>mming</w:t>
      </w:r>
      <w:r w:rsidR="009A1792">
        <w:t xml:space="preserve"> (PB)</w:t>
      </w:r>
      <w:r w:rsidR="00BB79DA" w:rsidRPr="00F4258B">
        <w:t>, Håkan Eriksson</w:t>
      </w:r>
      <w:r w:rsidR="009A1792">
        <w:t xml:space="preserve"> (HE)</w:t>
      </w:r>
      <w:r w:rsidR="00BB79DA" w:rsidRPr="00F4258B">
        <w:t xml:space="preserve">, </w:t>
      </w:r>
      <w:r>
        <w:t>Ola Hessman (OH),</w:t>
      </w:r>
      <w:r w:rsidR="00BB79DA" w:rsidRPr="00F4258B">
        <w:t>Erik Nordenström</w:t>
      </w:r>
      <w:r w:rsidR="009A1792">
        <w:t xml:space="preserve"> (EN)</w:t>
      </w:r>
      <w:r w:rsidR="00BB79DA">
        <w:t>, Eva Reihnér</w:t>
      </w:r>
      <w:r w:rsidR="009A1792">
        <w:t xml:space="preserve"> (ER)</w:t>
      </w:r>
      <w:r w:rsidR="00BB79DA">
        <w:t xml:space="preserve">, </w:t>
      </w:r>
      <w:r w:rsidR="00BB79DA" w:rsidRPr="00F4258B">
        <w:t>Göran Wallin</w:t>
      </w:r>
      <w:r w:rsidR="009A1792">
        <w:t xml:space="preserve"> (GW)</w:t>
      </w:r>
      <w:r w:rsidR="00BB79DA" w:rsidRPr="00F4258B">
        <w:t>,</w:t>
      </w:r>
      <w:r w:rsidR="00BB79DA">
        <w:t xml:space="preserve"> </w:t>
      </w:r>
      <w:r w:rsidR="00BB79DA" w:rsidRPr="00F4258B">
        <w:t>Jo</w:t>
      </w:r>
      <w:r w:rsidR="00DB06C1">
        <w:t>han Wennerberg (</w:t>
      </w:r>
      <w:r w:rsidR="009A1792">
        <w:t>JW)</w:t>
      </w:r>
      <w:r w:rsidR="00CE475A">
        <w:t>, Peter Ander</w:t>
      </w:r>
      <w:r>
        <w:t>berg (adjungerad under punkt 3)</w:t>
      </w:r>
    </w:p>
    <w:p w:rsidR="00BB79DA" w:rsidRDefault="00BB79DA">
      <w:r>
        <w:t>1.</w:t>
      </w:r>
      <w:r w:rsidR="009A1792">
        <w:t xml:space="preserve"> </w:t>
      </w:r>
      <w:r>
        <w:t>Ordf</w:t>
      </w:r>
      <w:r w:rsidR="009A1792">
        <w:t xml:space="preserve">örande </w:t>
      </w:r>
      <w:r w:rsidR="00F06460">
        <w:t xml:space="preserve">EN </w:t>
      </w:r>
      <w:r>
        <w:t>öppnar mötet</w:t>
      </w:r>
      <w:r w:rsidR="009A1792">
        <w:t>.</w:t>
      </w:r>
    </w:p>
    <w:p w:rsidR="00BB79DA" w:rsidRDefault="00BB79DA">
      <w:r>
        <w:t>2. EN vald till mötessekr</w:t>
      </w:r>
      <w:r w:rsidR="009A1792">
        <w:t>eterare.</w:t>
      </w:r>
    </w:p>
    <w:p w:rsidR="00BB79DA" w:rsidRDefault="00BB79DA">
      <w:r>
        <w:t>3.</w:t>
      </w:r>
      <w:r w:rsidR="009A1792">
        <w:t xml:space="preserve"> </w:t>
      </w:r>
      <w:r w:rsidR="00F06460">
        <w:t>Ny Registerversion. Peter Anderberg demonstrerade ny registerversion. Den är inte helt färdig men beräknas ta i drift någon gång vid årsskiftet. Ny layout, möjlighet att spara direkt efter op, inkompletta registreringar kan lättare hittas och följas enligt färgkoder. Inmatning startar med pnr, PROMS modul på</w:t>
      </w:r>
      <w:r w:rsidR="0036350C">
        <w:t xml:space="preserve"> </w:t>
      </w:r>
      <w:r w:rsidR="00F06460">
        <w:t xml:space="preserve">gång att läggas till.  </w:t>
      </w:r>
    </w:p>
    <w:p w:rsidR="00BB79DA" w:rsidRDefault="00BB79DA">
      <w:r>
        <w:t xml:space="preserve">4. </w:t>
      </w:r>
      <w:r w:rsidR="00F06460">
        <w:t>Ansökan Nationella kvalitetsregister</w:t>
      </w:r>
      <w:r>
        <w:t>.</w:t>
      </w:r>
      <w:r w:rsidR="00F06460">
        <w:t xml:space="preserve"> EN har gjort ansökan. Prognos pekar på tilldelning på 1 milj SEK som föregående år. Även om formella krav för att vara ett nivå 2 register nu uppfylls kommer vi med tanke på ämnets vanlighet (inga folksjukdomar) sannolikt fortsatt vara ett nivå 3 register. </w:t>
      </w:r>
    </w:p>
    <w:p w:rsidR="00BB79DA" w:rsidRDefault="00F06460">
      <w:r>
        <w:t>5. Halvårsresultat var ett överskott på ca 1 milj SEK. med tanke på alla utgifter för ny registerversion pekar prognosen på ett överskott på ca 200 000 SEK.</w:t>
      </w:r>
    </w:p>
    <w:p w:rsidR="00F06460" w:rsidRDefault="00F06460">
      <w:r>
        <w:t>6. Samarbete med Registercen</w:t>
      </w:r>
      <w:r w:rsidR="00CE475A">
        <w:t xml:space="preserve">trum </w:t>
      </w:r>
      <w:r>
        <w:t>Syd. Samarbetet fortsatt icke komplikationsfritt vad gäller statistikhjälp. Registerhållaren undersöker möjlighet att köpa in all statistik inklusive årsrapport.</w:t>
      </w:r>
    </w:p>
    <w:p w:rsidR="00762B2D" w:rsidRDefault="00762B2D">
      <w:r>
        <w:t>7. Årsrapport: Viktigtigaste</w:t>
      </w:r>
      <w:r w:rsidR="00F06460">
        <w:t xml:space="preserve"> resultaten presenterades</w:t>
      </w:r>
      <w:r>
        <w:t>. Styre</w:t>
      </w:r>
      <w:r w:rsidR="00CE475A">
        <w:t>ls</w:t>
      </w:r>
      <w:r>
        <w:t>en var nöjd med innehåll och layout.</w:t>
      </w:r>
    </w:p>
    <w:p w:rsidR="00762B2D" w:rsidRDefault="00762B2D">
      <w:r>
        <w:t>8. Stämvecksstudien. JW redogjorde för status där man haft uppstartsmöte 4/12. I princip är nu allt färdigt.</w:t>
      </w:r>
      <w:r w:rsidR="0036350C">
        <w:t xml:space="preserve"> </w:t>
      </w:r>
      <w:r>
        <w:t>Tanken är start av studien 1 mars 2014.</w:t>
      </w:r>
    </w:p>
    <w:p w:rsidR="00762B2D" w:rsidRDefault="00762B2D">
      <w:r>
        <w:t>9</w:t>
      </w:r>
      <w:r w:rsidR="00BB79DA">
        <w:t>.</w:t>
      </w:r>
      <w:r w:rsidR="00CE475A">
        <w:t xml:space="preserve"> </w:t>
      </w:r>
      <w:r>
        <w:t>Automatisk dataöverföring. GW berättade om att projektet nu snart skall testas skar</w:t>
      </w:r>
      <w:r w:rsidR="0036350C">
        <w:t>pt. Extremt viktigt att journal</w:t>
      </w:r>
      <w:r>
        <w:t>mallen stämmer överens med ny reg</w:t>
      </w:r>
      <w:r w:rsidR="0036350C">
        <w:t>i</w:t>
      </w:r>
      <w:r>
        <w:t>sterversion., Peter Anderberg oc</w:t>
      </w:r>
      <w:r w:rsidR="0036350C">
        <w:t>h</w:t>
      </w:r>
      <w:r>
        <w:t xml:space="preserve"> Örebro Läns Landsting kommer kommunicera om detta. Prognosen är att test kan köras skarpt i början på nästa år.</w:t>
      </w:r>
    </w:p>
    <w:p w:rsidR="00762B2D" w:rsidRDefault="00762B2D">
      <w:r>
        <w:t>10. punkter att ta upp på nästa möte:</w:t>
      </w:r>
    </w:p>
    <w:p w:rsidR="00762B2D" w:rsidRPr="00762B2D" w:rsidRDefault="00762B2D">
      <w:pPr>
        <w:rPr>
          <w:sz w:val="20"/>
          <w:szCs w:val="20"/>
        </w:rPr>
      </w:pPr>
      <w:r w:rsidRPr="00762B2D">
        <w:rPr>
          <w:sz w:val="20"/>
          <w:szCs w:val="20"/>
        </w:rPr>
        <w:t>- PROMS</w:t>
      </w:r>
    </w:p>
    <w:p w:rsidR="00762B2D" w:rsidRPr="00762B2D" w:rsidRDefault="00762B2D">
      <w:pPr>
        <w:rPr>
          <w:sz w:val="20"/>
          <w:szCs w:val="20"/>
        </w:rPr>
      </w:pPr>
      <w:r w:rsidRPr="00762B2D">
        <w:rPr>
          <w:sz w:val="20"/>
          <w:szCs w:val="20"/>
        </w:rPr>
        <w:t>- Jubileumsmötet</w:t>
      </w:r>
    </w:p>
    <w:p w:rsidR="00762B2D" w:rsidRPr="00762B2D" w:rsidRDefault="00762B2D">
      <w:pPr>
        <w:rPr>
          <w:sz w:val="20"/>
          <w:szCs w:val="20"/>
        </w:rPr>
      </w:pPr>
      <w:r w:rsidRPr="00762B2D">
        <w:rPr>
          <w:sz w:val="20"/>
          <w:szCs w:val="20"/>
        </w:rPr>
        <w:t>-Presentation på Årets Kirurgvecka/ÖNH dagar</w:t>
      </w:r>
    </w:p>
    <w:p w:rsidR="00762B2D" w:rsidRPr="00762B2D" w:rsidRDefault="00762B2D">
      <w:pPr>
        <w:rPr>
          <w:sz w:val="20"/>
          <w:szCs w:val="20"/>
        </w:rPr>
      </w:pPr>
      <w:r w:rsidRPr="00762B2D">
        <w:rPr>
          <w:sz w:val="20"/>
          <w:szCs w:val="20"/>
        </w:rPr>
        <w:t>- Uppdatering studier</w:t>
      </w:r>
    </w:p>
    <w:p w:rsidR="00762B2D" w:rsidRDefault="00762B2D">
      <w:pPr>
        <w:rPr>
          <w:sz w:val="20"/>
          <w:szCs w:val="20"/>
        </w:rPr>
      </w:pPr>
      <w:r w:rsidRPr="00762B2D">
        <w:rPr>
          <w:sz w:val="20"/>
          <w:szCs w:val="20"/>
        </w:rPr>
        <w:t>-Utveckling av st</w:t>
      </w:r>
      <w:r w:rsidR="0036350C">
        <w:rPr>
          <w:sz w:val="20"/>
          <w:szCs w:val="20"/>
        </w:rPr>
        <w:t>atistikrapporter till användarna</w:t>
      </w:r>
      <w:r w:rsidRPr="00762B2D">
        <w:rPr>
          <w:sz w:val="20"/>
          <w:szCs w:val="20"/>
        </w:rPr>
        <w:t xml:space="preserve"> (PB hör med OC Väst)</w:t>
      </w:r>
    </w:p>
    <w:p w:rsidR="00762B2D" w:rsidRPr="00762B2D" w:rsidRDefault="00762B2D">
      <w:pPr>
        <w:rPr>
          <w:sz w:val="20"/>
          <w:szCs w:val="20"/>
        </w:rPr>
      </w:pPr>
      <w:r>
        <w:rPr>
          <w:sz w:val="20"/>
          <w:szCs w:val="20"/>
        </w:rPr>
        <w:lastRenderedPageBreak/>
        <w:t>11. Utvärdering av videomö</w:t>
      </w:r>
      <w:r w:rsidR="0036350C">
        <w:rPr>
          <w:sz w:val="20"/>
          <w:szCs w:val="20"/>
        </w:rPr>
        <w:t>te: Alla i styrelsen var extremt</w:t>
      </w:r>
      <w:r>
        <w:rPr>
          <w:sz w:val="20"/>
          <w:szCs w:val="20"/>
        </w:rPr>
        <w:t xml:space="preserve"> nöjda. Tekniken fungerade i princip perfekt. Möjlighet att presentera t</w:t>
      </w:r>
      <w:r w:rsidR="00CE475A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CE47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 </w:t>
      </w:r>
      <w:r w:rsidR="00CE475A">
        <w:rPr>
          <w:sz w:val="20"/>
          <w:szCs w:val="20"/>
        </w:rPr>
        <w:t>p</w:t>
      </w:r>
      <w:r>
        <w:rPr>
          <w:sz w:val="20"/>
          <w:szCs w:val="20"/>
        </w:rPr>
        <w:t>ower</w:t>
      </w:r>
      <w:r w:rsidR="00CE475A">
        <w:rPr>
          <w:sz w:val="20"/>
          <w:szCs w:val="20"/>
        </w:rPr>
        <w:t>p</w:t>
      </w:r>
      <w:bookmarkStart w:id="0" w:name="_GoBack"/>
      <w:bookmarkEnd w:id="0"/>
      <w:r>
        <w:rPr>
          <w:sz w:val="20"/>
          <w:szCs w:val="20"/>
        </w:rPr>
        <w:t>oi</w:t>
      </w:r>
      <w:r w:rsidR="0036350C">
        <w:rPr>
          <w:sz w:val="20"/>
          <w:szCs w:val="20"/>
        </w:rPr>
        <w:t>nt. Förslaget är att åtminstone</w:t>
      </w:r>
      <w:r>
        <w:rPr>
          <w:sz w:val="20"/>
          <w:szCs w:val="20"/>
        </w:rPr>
        <w:t xml:space="preserve"> </w:t>
      </w:r>
      <w:r w:rsidR="0036350C">
        <w:rPr>
          <w:sz w:val="20"/>
          <w:szCs w:val="20"/>
        </w:rPr>
        <w:t>något av telefonmötena framöver</w:t>
      </w:r>
      <w:r>
        <w:rPr>
          <w:sz w:val="20"/>
          <w:szCs w:val="20"/>
        </w:rPr>
        <w:t xml:space="preserve"> ersätts med videomöte.</w:t>
      </w:r>
    </w:p>
    <w:p w:rsidR="00762B2D" w:rsidRDefault="00762B2D">
      <w:r>
        <w:t>12. Nästa möte Arlanda 16/1 2014 kl 10.00-15.00</w:t>
      </w:r>
    </w:p>
    <w:p w:rsidR="00BB79DA" w:rsidRPr="0011752C" w:rsidRDefault="00BB79DA">
      <w:r>
        <w:t xml:space="preserve"> </w:t>
      </w:r>
    </w:p>
    <w:sectPr w:rsidR="00BB79DA" w:rsidRPr="0011752C" w:rsidSect="007A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2C"/>
    <w:rsid w:val="000649E4"/>
    <w:rsid w:val="0011752C"/>
    <w:rsid w:val="00123D93"/>
    <w:rsid w:val="00165794"/>
    <w:rsid w:val="00215ADD"/>
    <w:rsid w:val="002368BB"/>
    <w:rsid w:val="0026304F"/>
    <w:rsid w:val="002B548E"/>
    <w:rsid w:val="00352102"/>
    <w:rsid w:val="0035660A"/>
    <w:rsid w:val="0036350C"/>
    <w:rsid w:val="003F171D"/>
    <w:rsid w:val="005030BA"/>
    <w:rsid w:val="00550023"/>
    <w:rsid w:val="00661AE2"/>
    <w:rsid w:val="00762B2D"/>
    <w:rsid w:val="007648F6"/>
    <w:rsid w:val="007A667A"/>
    <w:rsid w:val="007E1099"/>
    <w:rsid w:val="00850AE9"/>
    <w:rsid w:val="00893AE3"/>
    <w:rsid w:val="009A1792"/>
    <w:rsid w:val="009C457A"/>
    <w:rsid w:val="00B167A7"/>
    <w:rsid w:val="00B2103E"/>
    <w:rsid w:val="00BB79DA"/>
    <w:rsid w:val="00CE475A"/>
    <w:rsid w:val="00D171B0"/>
    <w:rsid w:val="00D33CA4"/>
    <w:rsid w:val="00DB06C1"/>
    <w:rsid w:val="00E209CE"/>
    <w:rsid w:val="00EA344D"/>
    <w:rsid w:val="00F06460"/>
    <w:rsid w:val="00F13F75"/>
    <w:rsid w:val="00F4258B"/>
    <w:rsid w:val="00F708EA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7A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7A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Styrelsemöte Scandinavian Quality Register for Thyroid- and Parathyroid Surgery Incorporating Adrenal Surgery</vt:lpstr>
    </vt:vector>
  </TitlesOfParts>
  <Company>Region Skåne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Scandinavian Quality Register for Thyroid- and Parathyroid Surgery Incorporating Adrenal Surgery</dc:title>
  <dc:creator>Nordenström</dc:creator>
  <cp:lastModifiedBy>penny</cp:lastModifiedBy>
  <cp:revision>6</cp:revision>
  <dcterms:created xsi:type="dcterms:W3CDTF">2013-12-13T08:31:00Z</dcterms:created>
  <dcterms:modified xsi:type="dcterms:W3CDTF">2013-12-16T06:56:00Z</dcterms:modified>
</cp:coreProperties>
</file>