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C3C8" w14:textId="4311F9E7" w:rsidR="00DE5CBD" w:rsidRDefault="00DE5CBD" w:rsidP="00DE5CBD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B8E47A" wp14:editId="013AAD2B">
            <wp:extent cx="2857500" cy="1905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12717" w14:textId="77777777" w:rsidR="00DE5CBD" w:rsidRDefault="00DE5CBD" w:rsidP="00353A7A">
      <w:pPr>
        <w:rPr>
          <w:b/>
          <w:bCs/>
          <w:sz w:val="28"/>
          <w:szCs w:val="28"/>
        </w:rPr>
      </w:pPr>
    </w:p>
    <w:p w14:paraId="0BBBDF57" w14:textId="2B91B749" w:rsidR="00353A7A" w:rsidRPr="00DE5CBD" w:rsidRDefault="00E93865" w:rsidP="00353A7A">
      <w:pPr>
        <w:rPr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CBD">
        <w:rPr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Nyhetsbrev </w:t>
      </w:r>
      <w:r w:rsidR="005A35C2" w:rsidRPr="00DE5CBD">
        <w:rPr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2021</w:t>
      </w:r>
    </w:p>
    <w:p w14:paraId="4173C1E1" w14:textId="77777777" w:rsidR="00353A7A" w:rsidRPr="00CB771B" w:rsidRDefault="00353A7A" w:rsidP="00353A7A">
      <w:pPr>
        <w:rPr>
          <w:sz w:val="28"/>
          <w:szCs w:val="28"/>
        </w:rPr>
      </w:pPr>
    </w:p>
    <w:p w14:paraId="10E1B433" w14:textId="77777777" w:rsidR="00353A7A" w:rsidRPr="00353A7A" w:rsidRDefault="00353A7A" w:rsidP="00353A7A">
      <w:pPr>
        <w:spacing w:line="360" w:lineRule="auto"/>
        <w:rPr>
          <w:sz w:val="22"/>
          <w:szCs w:val="22"/>
        </w:rPr>
      </w:pPr>
      <w:r w:rsidRPr="00353A7A">
        <w:rPr>
          <w:sz w:val="22"/>
          <w:szCs w:val="22"/>
        </w:rPr>
        <w:t xml:space="preserve">Bästa SQRTPA användare, </w:t>
      </w:r>
    </w:p>
    <w:p w14:paraId="3DCACBBD" w14:textId="77777777" w:rsidR="00E93865" w:rsidRDefault="00E93865" w:rsidP="00353A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 önskar er, om än lite senkommet, en god fortsättning på det nya året. </w:t>
      </w:r>
    </w:p>
    <w:p w14:paraId="27F6E8E1" w14:textId="60D9FDC5" w:rsidR="00353A7A" w:rsidRDefault="00E93865" w:rsidP="00353A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 får alla hoppas att det</w:t>
      </w:r>
      <w:r w:rsidR="00CB771B">
        <w:rPr>
          <w:sz w:val="22"/>
          <w:szCs w:val="22"/>
        </w:rPr>
        <w:t xml:space="preserve"> under året</w:t>
      </w:r>
      <w:r>
        <w:rPr>
          <w:sz w:val="22"/>
          <w:szCs w:val="22"/>
        </w:rPr>
        <w:t xml:space="preserve"> går i rätt riktning vad gäller smittspridningen så att det i alla fall anas en </w:t>
      </w:r>
      <w:r w:rsidR="00DF2CC6">
        <w:rPr>
          <w:sz w:val="22"/>
          <w:szCs w:val="22"/>
        </w:rPr>
        <w:t xml:space="preserve">ljusning.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F2CC6">
        <w:rPr>
          <w:sz w:val="22"/>
          <w:szCs w:val="22"/>
        </w:rPr>
        <w:t>Pandemin</w:t>
      </w:r>
      <w:r>
        <w:rPr>
          <w:sz w:val="22"/>
          <w:szCs w:val="22"/>
        </w:rPr>
        <w:t xml:space="preserve"> har inneburit mycket förändringar och merarbete för </w:t>
      </w:r>
      <w:r w:rsidR="00466AB3">
        <w:rPr>
          <w:sz w:val="22"/>
          <w:szCs w:val="22"/>
        </w:rPr>
        <w:t>alla</w:t>
      </w:r>
      <w:r>
        <w:rPr>
          <w:sz w:val="22"/>
          <w:szCs w:val="22"/>
        </w:rPr>
        <w:t xml:space="preserve"> men vi vet och hoppas att ni fortsätter att engagera er i registret och gör ert allra bästa för att </w:t>
      </w:r>
      <w:r w:rsidR="00CB771B">
        <w:rPr>
          <w:sz w:val="22"/>
          <w:szCs w:val="22"/>
        </w:rPr>
        <w:t xml:space="preserve">registrera in data </w:t>
      </w:r>
      <w:r>
        <w:rPr>
          <w:sz w:val="22"/>
          <w:szCs w:val="22"/>
        </w:rPr>
        <w:t>vilket vi är</w:t>
      </w:r>
      <w:r w:rsidR="00DF2CC6">
        <w:rPr>
          <w:sz w:val="22"/>
          <w:szCs w:val="22"/>
        </w:rPr>
        <w:t xml:space="preserve"> mycket</w:t>
      </w:r>
      <w:r>
        <w:rPr>
          <w:sz w:val="22"/>
          <w:szCs w:val="22"/>
        </w:rPr>
        <w:t xml:space="preserve"> tacksamma för. </w:t>
      </w:r>
    </w:p>
    <w:p w14:paraId="4650C3B3" w14:textId="4E2830B6" w:rsidR="00E93865" w:rsidRPr="00DE5CBD" w:rsidRDefault="00DF2CC6" w:rsidP="00353A7A">
      <w:pPr>
        <w:spacing w:line="360" w:lineRule="auto"/>
        <w:rPr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br/>
      </w:r>
      <w:r w:rsidR="00E515FA">
        <w:rPr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</w:t>
      </w:r>
      <w:r w:rsidRPr="00DE5CBD">
        <w:rPr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information som rör registret: </w:t>
      </w:r>
    </w:p>
    <w:p w14:paraId="29952B4E" w14:textId="15E68654" w:rsidR="00E515FA" w:rsidRPr="00E515FA" w:rsidRDefault="00DF2CC6" w:rsidP="00353A7A">
      <w:pPr>
        <w:spacing w:line="360" w:lineRule="auto"/>
        <w:rPr>
          <w:b/>
          <w:bCs/>
          <w:color w:val="FF0000"/>
          <w:sz w:val="22"/>
          <w:szCs w:val="22"/>
        </w:rPr>
      </w:pPr>
      <w:r w:rsidRPr="00E515FA">
        <w:rPr>
          <w:b/>
          <w:bCs/>
          <w:sz w:val="28"/>
          <w:szCs w:val="28"/>
        </w:rPr>
        <w:t xml:space="preserve">En ny </w:t>
      </w:r>
      <w:r w:rsidR="00466AB3" w:rsidRPr="00E515FA">
        <w:rPr>
          <w:b/>
          <w:bCs/>
          <w:sz w:val="28"/>
          <w:szCs w:val="28"/>
        </w:rPr>
        <w:t>register</w:t>
      </w:r>
      <w:r w:rsidRPr="00E515FA">
        <w:rPr>
          <w:b/>
          <w:bCs/>
          <w:sz w:val="28"/>
          <w:szCs w:val="28"/>
        </w:rPr>
        <w:t xml:space="preserve">version </w:t>
      </w:r>
      <w:r w:rsidR="00E515FA" w:rsidRPr="00E515FA">
        <w:rPr>
          <w:b/>
          <w:bCs/>
          <w:sz w:val="28"/>
          <w:szCs w:val="28"/>
        </w:rPr>
        <w:t xml:space="preserve">kommer att släppas </w:t>
      </w:r>
      <w:r w:rsidR="00581521">
        <w:rPr>
          <w:b/>
          <w:bCs/>
          <w:sz w:val="28"/>
          <w:szCs w:val="28"/>
        </w:rPr>
        <w:t>måndagen</w:t>
      </w:r>
      <w:r w:rsidR="00E515FA" w:rsidRPr="00E515FA">
        <w:rPr>
          <w:b/>
          <w:bCs/>
          <w:sz w:val="28"/>
          <w:szCs w:val="28"/>
        </w:rPr>
        <w:t xml:space="preserve"> den 22/2</w:t>
      </w:r>
      <w:r w:rsidR="00353A7A" w:rsidRPr="00581521">
        <w:rPr>
          <w:b/>
          <w:bCs/>
          <w:sz w:val="28"/>
          <w:szCs w:val="28"/>
        </w:rPr>
        <w:t>.</w:t>
      </w:r>
      <w:r w:rsidR="00581521" w:rsidRPr="00581521">
        <w:rPr>
          <w:b/>
          <w:bCs/>
          <w:sz w:val="28"/>
          <w:szCs w:val="28"/>
        </w:rPr>
        <w:t>(</w:t>
      </w:r>
      <w:r w:rsidR="00581521" w:rsidRPr="00581521">
        <w:rPr>
          <w:b/>
          <w:bCs/>
        </w:rPr>
        <w:t>troligen sen eftermiddag/kväll</w:t>
      </w:r>
      <w:r w:rsidR="00581521" w:rsidRPr="00581521">
        <w:rPr>
          <w:b/>
          <w:bCs/>
          <w:sz w:val="28"/>
          <w:szCs w:val="28"/>
        </w:rPr>
        <w:t>)</w:t>
      </w:r>
      <w:r w:rsidR="00581521">
        <w:rPr>
          <w:b/>
          <w:bCs/>
          <w:color w:val="FF0000"/>
          <w:sz w:val="28"/>
          <w:szCs w:val="28"/>
        </w:rPr>
        <w:t xml:space="preserve"> </w:t>
      </w:r>
      <w:r w:rsidR="00E515FA">
        <w:rPr>
          <w:b/>
          <w:bCs/>
          <w:color w:val="FF0000"/>
          <w:sz w:val="22"/>
          <w:szCs w:val="22"/>
        </w:rPr>
        <w:t xml:space="preserve">OBS! </w:t>
      </w:r>
      <w:r w:rsidR="00E515FA" w:rsidRPr="00E515FA">
        <w:rPr>
          <w:b/>
          <w:bCs/>
          <w:color w:val="FF0000"/>
          <w:sz w:val="22"/>
          <w:szCs w:val="22"/>
        </w:rPr>
        <w:t>Det kan hända att pappersformulären</w:t>
      </w:r>
      <w:r w:rsidR="00E515FA">
        <w:rPr>
          <w:b/>
          <w:bCs/>
          <w:color w:val="FF0000"/>
          <w:sz w:val="22"/>
          <w:szCs w:val="22"/>
        </w:rPr>
        <w:t xml:space="preserve"> som finns på hemsidan</w:t>
      </w:r>
      <w:r w:rsidR="00E515FA" w:rsidRPr="00E515FA">
        <w:rPr>
          <w:b/>
          <w:bCs/>
          <w:color w:val="FF0000"/>
          <w:sz w:val="22"/>
          <w:szCs w:val="22"/>
        </w:rPr>
        <w:t xml:space="preserve"> inte är uppdaterade då men i så fall kommer de att vara uppdaterade inom kort.</w:t>
      </w:r>
    </w:p>
    <w:p w14:paraId="23707A34" w14:textId="0F1C6D52" w:rsidR="00353A7A" w:rsidRPr="00466AB3" w:rsidRDefault="00E515FA" w:rsidP="00353A7A">
      <w:pPr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0CDE01" w14:textId="77777777" w:rsidR="00DF2CC6" w:rsidRPr="00353A7A" w:rsidRDefault="00DF2CC6" w:rsidP="00353A7A">
      <w:pPr>
        <w:spacing w:line="360" w:lineRule="auto"/>
        <w:rPr>
          <w:sz w:val="22"/>
          <w:szCs w:val="22"/>
        </w:rPr>
      </w:pPr>
    </w:p>
    <w:p w14:paraId="5A9E45BA" w14:textId="3F6BC331" w:rsidR="000C1DEF" w:rsidRPr="00E515FA" w:rsidRDefault="00581521" w:rsidP="000C1DEF">
      <w:pPr>
        <w:pStyle w:val="Liststyck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Den</w:t>
      </w:r>
      <w:r w:rsidR="00466AB3" w:rsidRPr="00E515FA">
        <w:rPr>
          <w:sz w:val="22"/>
          <w:szCs w:val="22"/>
        </w:rPr>
        <w:t xml:space="preserve"> största</w:t>
      </w:r>
      <w:r w:rsidR="000C1DEF" w:rsidRPr="00E515FA">
        <w:rPr>
          <w:sz w:val="22"/>
          <w:szCs w:val="22"/>
        </w:rPr>
        <w:t xml:space="preserve"> förändringen är att </w:t>
      </w:r>
      <w:r w:rsidR="000C1DEF" w:rsidRPr="00E515FA">
        <w:rPr>
          <w:b/>
          <w:bCs/>
          <w:sz w:val="22"/>
          <w:szCs w:val="22"/>
        </w:rPr>
        <w:t xml:space="preserve">binjureformuläret </w:t>
      </w:r>
      <w:r w:rsidR="000C1DEF" w:rsidRPr="00E515FA">
        <w:rPr>
          <w:sz w:val="22"/>
          <w:szCs w:val="22"/>
        </w:rPr>
        <w:t xml:space="preserve">genomgått stora förändringar. Detta innebär att Standardrapporten för binjureformuläret 2021 kommer att ändras. Den nuvarande standardrapporten kan fortfarande användas för data från 2015 fram tills nu. </w:t>
      </w:r>
    </w:p>
    <w:p w14:paraId="2148A012" w14:textId="7A319140" w:rsidR="000C1DEF" w:rsidRPr="008F0595" w:rsidRDefault="000C1DEF" w:rsidP="000C1DEF">
      <w:pPr>
        <w:pStyle w:val="Liststycke"/>
        <w:spacing w:line="360" w:lineRule="auto"/>
        <w:rPr>
          <w:sz w:val="22"/>
          <w:szCs w:val="22"/>
        </w:rPr>
      </w:pPr>
      <w:r w:rsidRPr="000C1DEF">
        <w:rPr>
          <w:sz w:val="22"/>
          <w:szCs w:val="22"/>
          <w:highlight w:val="yellow"/>
        </w:rPr>
        <w:t xml:space="preserve"> </w:t>
      </w:r>
    </w:p>
    <w:p w14:paraId="71D574FF" w14:textId="7D3B9EB9" w:rsidR="004F3876" w:rsidRPr="00E515FA" w:rsidRDefault="004F3876" w:rsidP="000C1DEF">
      <w:pPr>
        <w:pStyle w:val="Liststycke"/>
        <w:spacing w:line="360" w:lineRule="auto"/>
        <w:rPr>
          <w:sz w:val="22"/>
          <w:szCs w:val="22"/>
          <w:u w:val="single"/>
        </w:rPr>
      </w:pPr>
      <w:r w:rsidRPr="00E515FA">
        <w:rPr>
          <w:sz w:val="22"/>
          <w:szCs w:val="22"/>
        </w:rPr>
        <w:t xml:space="preserve">Den huvudsakliga ändringen i binjureformuläret är att beroende på indikationen för operationen </w:t>
      </w:r>
      <w:r w:rsidRPr="00E515FA">
        <w:rPr>
          <w:sz w:val="22"/>
          <w:szCs w:val="22"/>
          <w:u w:val="single"/>
        </w:rPr>
        <w:t>(under fliken basdata</w:t>
      </w:r>
      <w:r w:rsidRPr="00E515FA">
        <w:rPr>
          <w:sz w:val="22"/>
          <w:szCs w:val="22"/>
        </w:rPr>
        <w:t xml:space="preserve">), se nedan, så </w:t>
      </w:r>
      <w:r w:rsidRPr="00E515FA">
        <w:rPr>
          <w:sz w:val="22"/>
          <w:szCs w:val="22"/>
          <w:u w:val="single"/>
        </w:rPr>
        <w:t xml:space="preserve">har variablerna under fliken preoperativa data </w:t>
      </w:r>
      <w:r w:rsidR="00466AB3" w:rsidRPr="00E515FA">
        <w:rPr>
          <w:sz w:val="22"/>
          <w:szCs w:val="22"/>
          <w:u w:val="single"/>
        </w:rPr>
        <w:t xml:space="preserve">, </w:t>
      </w:r>
      <w:r w:rsidRPr="00E515FA">
        <w:rPr>
          <w:sz w:val="22"/>
          <w:szCs w:val="22"/>
        </w:rPr>
        <w:t xml:space="preserve"> </w:t>
      </w:r>
      <w:r w:rsidRPr="00E515FA">
        <w:rPr>
          <w:sz w:val="22"/>
          <w:szCs w:val="22"/>
          <w:u w:val="single"/>
        </w:rPr>
        <w:t>korttidsuppföljningen och även långtidsuppföljning</w:t>
      </w:r>
      <w:r w:rsidR="00466AB3" w:rsidRPr="00E515FA">
        <w:rPr>
          <w:sz w:val="22"/>
          <w:szCs w:val="22"/>
          <w:u w:val="single"/>
        </w:rPr>
        <w:t>en</w:t>
      </w:r>
      <w:r w:rsidRPr="00E515FA">
        <w:rPr>
          <w:sz w:val="22"/>
          <w:szCs w:val="22"/>
        </w:rPr>
        <w:t xml:space="preserve"> </w:t>
      </w:r>
      <w:r w:rsidRPr="00E515FA">
        <w:rPr>
          <w:sz w:val="22"/>
          <w:szCs w:val="22"/>
          <w:u w:val="single"/>
        </w:rPr>
        <w:t xml:space="preserve">anpassats till den preoperativa indikationen </w:t>
      </w:r>
      <w:r w:rsidR="000C1DEF" w:rsidRPr="00E515FA">
        <w:rPr>
          <w:sz w:val="22"/>
          <w:szCs w:val="22"/>
          <w:u w:val="single"/>
        </w:rPr>
        <w:t>för</w:t>
      </w:r>
      <w:r w:rsidRPr="00E515FA">
        <w:rPr>
          <w:sz w:val="22"/>
          <w:szCs w:val="22"/>
          <w:u w:val="single"/>
        </w:rPr>
        <w:t xml:space="preserve"> ingreppet.  </w:t>
      </w:r>
    </w:p>
    <w:p w14:paraId="24F65D8A" w14:textId="68E8039E" w:rsidR="004F3876" w:rsidRDefault="000C1DEF" w:rsidP="004F3876">
      <w:pPr>
        <w:pStyle w:val="Liststycke"/>
        <w:spacing w:line="360" w:lineRule="auto"/>
        <w:ind w:left="643"/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27DFB132" wp14:editId="4B9D9B1D">
            <wp:extent cx="4070350" cy="1449530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66" cy="14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5E9E" w14:textId="605D1FF0" w:rsidR="004F3876" w:rsidRDefault="000C1DEF" w:rsidP="004F3876">
      <w:pPr>
        <w:pStyle w:val="Liststycke"/>
        <w:spacing w:line="360" w:lineRule="auto"/>
        <w:ind w:left="643"/>
        <w:rPr>
          <w:sz w:val="22"/>
          <w:szCs w:val="22"/>
        </w:rPr>
      </w:pPr>
      <w:r w:rsidRPr="00E515FA">
        <w:rPr>
          <w:sz w:val="22"/>
          <w:szCs w:val="22"/>
        </w:rPr>
        <w:t>Vissa</w:t>
      </w:r>
      <w:r w:rsidR="004F3876" w:rsidRPr="00E515FA">
        <w:rPr>
          <w:sz w:val="22"/>
          <w:szCs w:val="22"/>
        </w:rPr>
        <w:t xml:space="preserve"> variabler visas utifrån olika sjukdomstillstånd. Detta innebär att endast relevanta variabler dyker upp för den specifika sjukdomen.</w:t>
      </w:r>
      <w:r w:rsidR="004F3876">
        <w:rPr>
          <w:sz w:val="22"/>
          <w:szCs w:val="22"/>
        </w:rPr>
        <w:t xml:space="preserve">  </w:t>
      </w:r>
    </w:p>
    <w:p w14:paraId="5BDD3E17" w14:textId="77777777" w:rsidR="000C1DEF" w:rsidRPr="004F3876" w:rsidRDefault="000C1DEF" w:rsidP="004F3876">
      <w:pPr>
        <w:pStyle w:val="Liststycke"/>
        <w:spacing w:line="360" w:lineRule="auto"/>
        <w:ind w:left="643"/>
        <w:rPr>
          <w:sz w:val="22"/>
          <w:szCs w:val="22"/>
        </w:rPr>
      </w:pPr>
    </w:p>
    <w:p w14:paraId="4C4B92B6" w14:textId="1E6544E5" w:rsidR="004F3876" w:rsidRPr="00E515FA" w:rsidRDefault="000C1DEF" w:rsidP="00345181">
      <w:pPr>
        <w:pStyle w:val="Liststycke"/>
        <w:spacing w:line="360" w:lineRule="auto"/>
        <w:ind w:left="643"/>
        <w:rPr>
          <w:sz w:val="22"/>
          <w:szCs w:val="22"/>
        </w:rPr>
      </w:pPr>
      <w:r w:rsidRPr="00E515FA">
        <w:rPr>
          <w:sz w:val="22"/>
          <w:szCs w:val="22"/>
          <w:u w:val="single"/>
        </w:rPr>
        <w:t>Några variabler under flikarna operation och postoperation är nya och vissa variabler har tagits bort.</w:t>
      </w:r>
      <w:r w:rsidRPr="00E515FA">
        <w:rPr>
          <w:sz w:val="22"/>
          <w:szCs w:val="22"/>
        </w:rPr>
        <w:t xml:space="preserve"> Vi hoppas att förändringen </w:t>
      </w:r>
      <w:r w:rsidR="00466AB3" w:rsidRPr="00E515FA">
        <w:rPr>
          <w:sz w:val="22"/>
          <w:szCs w:val="22"/>
        </w:rPr>
        <w:t>innebär att man upplever</w:t>
      </w:r>
      <w:r w:rsidRPr="00E515FA">
        <w:rPr>
          <w:sz w:val="22"/>
          <w:szCs w:val="22"/>
        </w:rPr>
        <w:t xml:space="preserve"> binjur</w:t>
      </w:r>
      <w:r w:rsidR="005A35C2" w:rsidRPr="00E515FA">
        <w:rPr>
          <w:sz w:val="22"/>
          <w:szCs w:val="22"/>
        </w:rPr>
        <w:t xml:space="preserve">edelen mer </w:t>
      </w:r>
      <w:r w:rsidRPr="00E515FA">
        <w:rPr>
          <w:sz w:val="22"/>
          <w:szCs w:val="22"/>
        </w:rPr>
        <w:t>användarvänlig</w:t>
      </w:r>
      <w:r w:rsidR="005A35C2" w:rsidRPr="00E515FA">
        <w:rPr>
          <w:sz w:val="22"/>
          <w:szCs w:val="22"/>
        </w:rPr>
        <w:t>.</w:t>
      </w:r>
    </w:p>
    <w:p w14:paraId="012C82A1" w14:textId="77777777" w:rsidR="000C1DEF" w:rsidRPr="000C1DEF" w:rsidRDefault="000C1DEF" w:rsidP="000C1DEF">
      <w:pPr>
        <w:spacing w:line="360" w:lineRule="auto"/>
        <w:rPr>
          <w:sz w:val="22"/>
          <w:szCs w:val="22"/>
          <w:highlight w:val="yellow"/>
        </w:rPr>
      </w:pPr>
    </w:p>
    <w:p w14:paraId="7827F93F" w14:textId="16220815" w:rsidR="000C1DEF" w:rsidRPr="00E515FA" w:rsidRDefault="000C1DEF" w:rsidP="00E515FA">
      <w:pPr>
        <w:pStyle w:val="Liststyck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515FA">
        <w:rPr>
          <w:sz w:val="22"/>
          <w:szCs w:val="22"/>
        </w:rPr>
        <w:t xml:space="preserve">Variabel för anonymt kirurg ID har också införts för </w:t>
      </w:r>
      <w:r w:rsidRPr="00E515FA">
        <w:rPr>
          <w:b/>
          <w:bCs/>
          <w:sz w:val="22"/>
          <w:szCs w:val="22"/>
        </w:rPr>
        <w:t>alla kirurgiska ingrepp</w:t>
      </w:r>
      <w:r w:rsidRPr="00E515FA">
        <w:rPr>
          <w:sz w:val="22"/>
          <w:szCs w:val="22"/>
        </w:rPr>
        <w:t xml:space="preserve">.  Anonymt ID är som tidigare informerats om, något som man på kliniken utser lokalt och för förteckning över. Detta för ingen ska kunna använda samma ID. </w:t>
      </w:r>
      <w:r w:rsidRPr="00E515FA">
        <w:rPr>
          <w:b/>
          <w:bCs/>
          <w:sz w:val="22"/>
          <w:szCs w:val="22"/>
        </w:rPr>
        <w:t>Ett unikt ID per kirurg gäller</w:t>
      </w:r>
      <w:r w:rsidRPr="00E515FA">
        <w:rPr>
          <w:sz w:val="22"/>
          <w:szCs w:val="22"/>
        </w:rPr>
        <w:t>.  Vem som håller i förteckningen bestämmer ni själva ute på kliniken.</w:t>
      </w:r>
    </w:p>
    <w:p w14:paraId="5F7E4B48" w14:textId="77777777" w:rsidR="00353A7A" w:rsidRDefault="00353A7A" w:rsidP="00353A7A">
      <w:pPr>
        <w:spacing w:line="36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40C3EB6A" wp14:editId="0C6D293E">
            <wp:extent cx="5468137" cy="7823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73" cy="9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400E" w14:textId="77777777" w:rsidR="005A35C2" w:rsidRDefault="005A35C2" w:rsidP="000C1DEF">
      <w:pPr>
        <w:spacing w:line="360" w:lineRule="auto"/>
        <w:ind w:left="283"/>
        <w:rPr>
          <w:sz w:val="22"/>
          <w:szCs w:val="22"/>
          <w:lang w:val="en-US"/>
        </w:rPr>
      </w:pPr>
    </w:p>
    <w:p w14:paraId="25A4F2B8" w14:textId="1C349487" w:rsidR="00E93865" w:rsidRDefault="00E93865" w:rsidP="00E515FA">
      <w:pPr>
        <w:pStyle w:val="Liststyck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515FA">
        <w:rPr>
          <w:sz w:val="22"/>
          <w:szCs w:val="22"/>
        </w:rPr>
        <w:t xml:space="preserve">I </w:t>
      </w:r>
      <w:r w:rsidRPr="00E515FA">
        <w:rPr>
          <w:b/>
          <w:bCs/>
          <w:sz w:val="22"/>
          <w:szCs w:val="22"/>
        </w:rPr>
        <w:t>Sekundär HPT formuläret</w:t>
      </w:r>
      <w:r w:rsidR="00DF2CC6" w:rsidRPr="00E515FA">
        <w:rPr>
          <w:sz w:val="22"/>
          <w:szCs w:val="22"/>
        </w:rPr>
        <w:t xml:space="preserve"> under</w:t>
      </w:r>
      <w:r w:rsidR="005A35C2" w:rsidRPr="00E515FA">
        <w:rPr>
          <w:sz w:val="22"/>
          <w:szCs w:val="22"/>
        </w:rPr>
        <w:t xml:space="preserve"> fliken </w:t>
      </w:r>
      <w:r w:rsidR="005A35C2" w:rsidRPr="00E515FA">
        <w:rPr>
          <w:sz w:val="22"/>
          <w:szCs w:val="22"/>
          <w:u w:val="single"/>
        </w:rPr>
        <w:t>Operation</w:t>
      </w:r>
      <w:r w:rsidR="005A35C2" w:rsidRPr="00E515FA">
        <w:rPr>
          <w:sz w:val="22"/>
          <w:szCs w:val="22"/>
        </w:rPr>
        <w:t xml:space="preserve"> </w:t>
      </w:r>
      <w:r w:rsidR="00466AB3" w:rsidRPr="00E515FA">
        <w:rPr>
          <w:sz w:val="22"/>
          <w:szCs w:val="22"/>
        </w:rPr>
        <w:t xml:space="preserve">är det </w:t>
      </w:r>
      <w:r w:rsidRPr="00E515FA">
        <w:rPr>
          <w:sz w:val="22"/>
          <w:szCs w:val="22"/>
        </w:rPr>
        <w:t xml:space="preserve">ändrat </w:t>
      </w:r>
      <w:r w:rsidR="00DF2CC6" w:rsidRPr="00E515FA">
        <w:rPr>
          <w:sz w:val="22"/>
          <w:szCs w:val="22"/>
        </w:rPr>
        <w:t xml:space="preserve">så att det ska vara samstämmigt med </w:t>
      </w:r>
      <w:r w:rsidRPr="00E515FA">
        <w:rPr>
          <w:sz w:val="22"/>
          <w:szCs w:val="22"/>
        </w:rPr>
        <w:t xml:space="preserve">Thyroidea och Primär HPT formuläret vad gäller nervmonitorering och nervskada. </w:t>
      </w:r>
    </w:p>
    <w:p w14:paraId="2832CC98" w14:textId="77777777" w:rsidR="00E515FA" w:rsidRPr="00E515FA" w:rsidRDefault="00E515FA" w:rsidP="00E515FA">
      <w:pPr>
        <w:pStyle w:val="Liststycke"/>
        <w:spacing w:line="360" w:lineRule="auto"/>
        <w:rPr>
          <w:sz w:val="22"/>
          <w:szCs w:val="22"/>
        </w:rPr>
      </w:pPr>
    </w:p>
    <w:p w14:paraId="320020A1" w14:textId="188CB386" w:rsidR="005A35C2" w:rsidRPr="00E515FA" w:rsidRDefault="008F0595" w:rsidP="005A35C2">
      <w:pPr>
        <w:ind w:firstLine="720"/>
        <w:rPr>
          <w:b/>
          <w:bCs/>
          <w:sz w:val="22"/>
          <w:szCs w:val="22"/>
          <w:u w:val="single"/>
          <w:lang w:val="en-US"/>
        </w:rPr>
      </w:pPr>
      <w:proofErr w:type="spellStart"/>
      <w:r w:rsidRPr="00E515FA">
        <w:rPr>
          <w:b/>
          <w:bCs/>
          <w:sz w:val="22"/>
          <w:szCs w:val="22"/>
          <w:u w:val="single"/>
          <w:lang w:val="en-US"/>
        </w:rPr>
        <w:t>Sekundär</w:t>
      </w:r>
      <w:proofErr w:type="spellEnd"/>
      <w:r w:rsidRPr="00E515FA">
        <w:rPr>
          <w:b/>
          <w:bCs/>
          <w:sz w:val="22"/>
          <w:szCs w:val="22"/>
          <w:u w:val="single"/>
          <w:lang w:val="en-US"/>
        </w:rPr>
        <w:t xml:space="preserve"> HPT</w:t>
      </w:r>
    </w:p>
    <w:p w14:paraId="49F096CE" w14:textId="77777777" w:rsidR="005A35C2" w:rsidRDefault="005A35C2" w:rsidP="005A35C2">
      <w:pPr>
        <w:rPr>
          <w:sz w:val="22"/>
          <w:szCs w:val="22"/>
          <w:lang w:val="en-US"/>
        </w:rPr>
      </w:pPr>
    </w:p>
    <w:p w14:paraId="2DD64044" w14:textId="4F67376E" w:rsidR="005A35C2" w:rsidRDefault="005A35C2" w:rsidP="005A35C2">
      <w:pPr>
        <w:ind w:firstLine="72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Flik</w:t>
      </w:r>
      <w:r w:rsidR="00581521">
        <w:rPr>
          <w:b/>
          <w:bCs/>
          <w:sz w:val="22"/>
          <w:szCs w:val="22"/>
          <w:lang w:val="en-US"/>
        </w:rPr>
        <w:t>en</w:t>
      </w:r>
      <w:r>
        <w:rPr>
          <w:b/>
          <w:bCs/>
          <w:sz w:val="22"/>
          <w:szCs w:val="22"/>
          <w:lang w:val="en-US"/>
        </w:rPr>
        <w:t xml:space="preserve"> operation</w:t>
      </w:r>
    </w:p>
    <w:p w14:paraId="34A17B33" w14:textId="7EAA4AFB" w:rsidR="005A35C2" w:rsidRPr="005A35C2" w:rsidRDefault="005A35C2" w:rsidP="00E93865">
      <w:pPr>
        <w:pStyle w:val="Liststycke"/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inline distT="0" distB="0" distL="0" distR="0" wp14:anchorId="660B8707" wp14:editId="6FABCC27">
            <wp:extent cx="4013200" cy="2840655"/>
            <wp:effectExtent l="0" t="0" r="635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53" cy="28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041DA" w14:textId="77777777" w:rsidR="00E93865" w:rsidRPr="00E93865" w:rsidRDefault="00E93865" w:rsidP="00E93865">
      <w:pPr>
        <w:pStyle w:val="Liststycke"/>
        <w:spacing w:line="360" w:lineRule="auto"/>
        <w:rPr>
          <w:sz w:val="22"/>
          <w:szCs w:val="22"/>
        </w:rPr>
      </w:pPr>
    </w:p>
    <w:p w14:paraId="5131D1AC" w14:textId="798B6585" w:rsidR="00E93865" w:rsidRPr="00E515FA" w:rsidRDefault="00E93865" w:rsidP="00E515FA">
      <w:pPr>
        <w:pStyle w:val="Liststyck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515FA">
        <w:rPr>
          <w:sz w:val="22"/>
          <w:szCs w:val="22"/>
        </w:rPr>
        <w:t xml:space="preserve">En ny variabel har lagts till i </w:t>
      </w:r>
      <w:r w:rsidRPr="00E515FA">
        <w:rPr>
          <w:b/>
          <w:bCs/>
          <w:sz w:val="22"/>
          <w:szCs w:val="22"/>
        </w:rPr>
        <w:t xml:space="preserve">Thyroideaformuläret </w:t>
      </w:r>
      <w:r w:rsidR="005A35C2" w:rsidRPr="00E515FA">
        <w:rPr>
          <w:sz w:val="22"/>
          <w:szCs w:val="22"/>
        </w:rPr>
        <w:t xml:space="preserve">under fliken operation </w:t>
      </w:r>
      <w:r w:rsidRPr="00E515FA">
        <w:rPr>
          <w:sz w:val="22"/>
          <w:szCs w:val="22"/>
        </w:rPr>
        <w:t xml:space="preserve">som gäller autofluorescens </w:t>
      </w:r>
      <w:r w:rsidR="00466AB3" w:rsidRPr="00E515FA">
        <w:rPr>
          <w:sz w:val="22"/>
          <w:szCs w:val="22"/>
        </w:rPr>
        <w:t xml:space="preserve">teknik </w:t>
      </w:r>
      <w:r w:rsidRPr="00E515FA">
        <w:rPr>
          <w:sz w:val="22"/>
          <w:szCs w:val="22"/>
        </w:rPr>
        <w:t xml:space="preserve">för identifiering av bisköldkörtlar ( ja /nej) </w:t>
      </w:r>
    </w:p>
    <w:p w14:paraId="7F458CA5" w14:textId="77777777" w:rsidR="00353A7A" w:rsidRPr="00DF2CC6" w:rsidRDefault="00353A7A" w:rsidP="00353A7A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69154FC2" w14:textId="77777777" w:rsidR="00353A7A" w:rsidRPr="00E515FA" w:rsidRDefault="00353A7A" w:rsidP="005A35C2">
      <w:pPr>
        <w:ind w:firstLine="720"/>
        <w:rPr>
          <w:b/>
          <w:bCs/>
          <w:sz w:val="22"/>
          <w:szCs w:val="22"/>
          <w:u w:val="single"/>
          <w:lang w:val="en-US"/>
        </w:rPr>
      </w:pPr>
      <w:r w:rsidRPr="00E515FA">
        <w:rPr>
          <w:b/>
          <w:bCs/>
          <w:sz w:val="22"/>
          <w:szCs w:val="22"/>
          <w:u w:val="single"/>
          <w:lang w:val="en-US"/>
        </w:rPr>
        <w:lastRenderedPageBreak/>
        <w:t>Thyroid</w:t>
      </w:r>
    </w:p>
    <w:p w14:paraId="71A1AA2D" w14:textId="77777777" w:rsidR="00353A7A" w:rsidRDefault="00353A7A" w:rsidP="00353A7A">
      <w:pPr>
        <w:rPr>
          <w:sz w:val="22"/>
          <w:szCs w:val="22"/>
          <w:u w:val="single"/>
          <w:lang w:val="en-US"/>
        </w:rPr>
      </w:pPr>
    </w:p>
    <w:p w14:paraId="620A8558" w14:textId="093CE28F" w:rsidR="00353A7A" w:rsidRDefault="005A35C2" w:rsidP="005A35C2">
      <w:pPr>
        <w:ind w:firstLine="72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Flik</w:t>
      </w:r>
      <w:r w:rsidR="00581521">
        <w:rPr>
          <w:b/>
          <w:bCs/>
          <w:sz w:val="22"/>
          <w:szCs w:val="22"/>
          <w:lang w:val="en-US"/>
        </w:rPr>
        <w:t>en</w:t>
      </w:r>
      <w:r>
        <w:rPr>
          <w:b/>
          <w:bCs/>
          <w:sz w:val="22"/>
          <w:szCs w:val="22"/>
          <w:lang w:val="en-US"/>
        </w:rPr>
        <w:t xml:space="preserve"> operation</w:t>
      </w:r>
    </w:p>
    <w:p w14:paraId="48AA6AB1" w14:textId="77777777" w:rsidR="00353A7A" w:rsidRDefault="00353A7A" w:rsidP="00353A7A">
      <w:pPr>
        <w:rPr>
          <w:b/>
          <w:bCs/>
          <w:sz w:val="22"/>
          <w:szCs w:val="22"/>
          <w:lang w:val="en-US"/>
        </w:rPr>
      </w:pPr>
    </w:p>
    <w:p w14:paraId="4CCBED74" w14:textId="1FCE9D4F" w:rsidR="00353A7A" w:rsidRDefault="00353A7A" w:rsidP="00353A7A">
      <w:pPr>
        <w:rPr>
          <w:b/>
          <w:bCs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drawing>
          <wp:inline distT="0" distB="0" distL="0" distR="0" wp14:anchorId="1EAA656D" wp14:editId="151267B1">
            <wp:extent cx="4411191" cy="101647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32" cy="10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59F3D" w14:textId="3F6AC233" w:rsidR="005F4665" w:rsidRDefault="005F4665" w:rsidP="00353A7A">
      <w:pPr>
        <w:rPr>
          <w:b/>
          <w:bCs/>
          <w:sz w:val="22"/>
          <w:szCs w:val="22"/>
          <w:lang w:val="en-US"/>
        </w:rPr>
      </w:pPr>
    </w:p>
    <w:p w14:paraId="7DA8EC99" w14:textId="4EDE9082" w:rsidR="005F4665" w:rsidRPr="008F0595" w:rsidRDefault="005F4665" w:rsidP="005F4665">
      <w:pPr>
        <w:pStyle w:val="Liststycke"/>
        <w:rPr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595">
        <w:rPr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ÖVRIG INFORMATION</w:t>
      </w:r>
    </w:p>
    <w:p w14:paraId="4B5AB4F3" w14:textId="71DCB36E" w:rsidR="005F4665" w:rsidRPr="008F0595" w:rsidRDefault="005F4665" w:rsidP="005F4665">
      <w:pPr>
        <w:pStyle w:val="Liststycke"/>
        <w:rPr>
          <w:b/>
          <w:bCs/>
          <w:sz w:val="22"/>
          <w:szCs w:val="22"/>
        </w:rPr>
      </w:pPr>
    </w:p>
    <w:p w14:paraId="4C3B0F12" w14:textId="263415FA" w:rsidR="005F4665" w:rsidRPr="00383131" w:rsidRDefault="005F4665" w:rsidP="005F4665">
      <w:pPr>
        <w:pStyle w:val="Liststycke"/>
        <w:rPr>
          <w:b/>
          <w:bCs/>
          <w:sz w:val="22"/>
          <w:szCs w:val="22"/>
        </w:rPr>
      </w:pPr>
      <w:r w:rsidRPr="00383131">
        <w:rPr>
          <w:b/>
          <w:bCs/>
          <w:sz w:val="22"/>
          <w:szCs w:val="22"/>
        </w:rPr>
        <w:t>Ang varningstrianglar i registret</w:t>
      </w:r>
      <w:r w:rsidR="00383131" w:rsidRPr="00383131">
        <w:rPr>
          <w:b/>
          <w:bCs/>
          <w:sz w:val="22"/>
          <w:szCs w:val="22"/>
        </w:rPr>
        <w:t xml:space="preserve">: </w:t>
      </w:r>
    </w:p>
    <w:p w14:paraId="63824357" w14:textId="5865F4BF" w:rsidR="005F4665" w:rsidRPr="005F4665" w:rsidRDefault="005F4665" w:rsidP="005F4665">
      <w:pPr>
        <w:pStyle w:val="Liststycke"/>
        <w:rPr>
          <w:sz w:val="22"/>
          <w:szCs w:val="22"/>
        </w:rPr>
      </w:pPr>
      <w:r w:rsidRPr="005F4665">
        <w:rPr>
          <w:sz w:val="22"/>
          <w:szCs w:val="22"/>
        </w:rPr>
        <w:t xml:space="preserve">Gula varningstrianglar </w:t>
      </w:r>
      <w:r>
        <w:rPr>
          <w:noProof/>
        </w:rPr>
        <w:drawing>
          <wp:inline distT="0" distB="0" distL="0" distR="0" wp14:anchorId="75D6213F" wp14:editId="51AA143F">
            <wp:extent cx="368300" cy="200891"/>
            <wp:effectExtent l="0" t="0" r="0" b="889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801" cy="22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665">
        <w:rPr>
          <w:sz w:val="22"/>
          <w:szCs w:val="22"/>
        </w:rPr>
        <w:t xml:space="preserve">är obligatorisk huvudvariabel, den ska fyllas i </w:t>
      </w:r>
      <w:r w:rsidR="00383131">
        <w:rPr>
          <w:sz w:val="22"/>
          <w:szCs w:val="22"/>
        </w:rPr>
        <w:t>,man kan</w:t>
      </w:r>
      <w:r w:rsidRPr="005F4665">
        <w:rPr>
          <w:sz w:val="22"/>
          <w:szCs w:val="22"/>
        </w:rPr>
        <w:t xml:space="preserve"> spara posten ändå men den blir inte grönmarkerad som klar förrän man fyllt i variablerna med gul varningstriangel. </w:t>
      </w:r>
    </w:p>
    <w:p w14:paraId="65C579ED" w14:textId="2431258D" w:rsidR="005F4665" w:rsidRPr="008F0595" w:rsidRDefault="005F4665" w:rsidP="005F4665">
      <w:pPr>
        <w:pStyle w:val="Liststycke"/>
        <w:rPr>
          <w:b/>
          <w:bCs/>
          <w:sz w:val="22"/>
          <w:szCs w:val="22"/>
          <w:u w:val="single"/>
        </w:rPr>
      </w:pPr>
      <w:r w:rsidRPr="005F4665">
        <w:rPr>
          <w:sz w:val="22"/>
          <w:szCs w:val="22"/>
        </w:rPr>
        <w:br/>
        <w:t xml:space="preserve">Röda varningstrianglar </w:t>
      </w:r>
      <w:r>
        <w:rPr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8BD173F" wp14:editId="1B0482D0">
            <wp:extent cx="247650" cy="288082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496" cy="3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665">
        <w:rPr>
          <w:sz w:val="22"/>
          <w:szCs w:val="22"/>
        </w:rPr>
        <w:t xml:space="preserve">är </w:t>
      </w:r>
      <w:r w:rsidR="00383131">
        <w:rPr>
          <w:sz w:val="22"/>
          <w:szCs w:val="22"/>
        </w:rPr>
        <w:t>en obligatorisk undervariabel</w:t>
      </w:r>
      <w:r w:rsidRPr="005F4665">
        <w:rPr>
          <w:sz w:val="22"/>
          <w:szCs w:val="22"/>
        </w:rPr>
        <w:t>, dessa kommer endast upp vid vissa val man gör. De</w:t>
      </w:r>
      <w:r w:rsidR="00383131">
        <w:rPr>
          <w:sz w:val="22"/>
          <w:szCs w:val="22"/>
        </w:rPr>
        <w:t xml:space="preserve">t finns tyvärr ingen tvingande funktion </w:t>
      </w:r>
      <w:r w:rsidR="008F0595">
        <w:rPr>
          <w:sz w:val="22"/>
          <w:szCs w:val="22"/>
        </w:rPr>
        <w:t xml:space="preserve">i systemet för </w:t>
      </w:r>
      <w:r w:rsidR="00383131">
        <w:rPr>
          <w:sz w:val="22"/>
          <w:szCs w:val="22"/>
        </w:rPr>
        <w:t xml:space="preserve">dessa i dagsläget </w:t>
      </w:r>
      <w:r w:rsidRPr="005F4665">
        <w:rPr>
          <w:sz w:val="22"/>
          <w:szCs w:val="22"/>
        </w:rPr>
        <w:t>vilket innebär att posten kan sparas ned och bli grönmarkerad</w:t>
      </w:r>
      <w:r w:rsidR="00383131">
        <w:rPr>
          <w:sz w:val="22"/>
          <w:szCs w:val="22"/>
        </w:rPr>
        <w:t xml:space="preserve"> utan att man fyllt i,</w:t>
      </w:r>
      <w:r w:rsidR="008F0595">
        <w:rPr>
          <w:sz w:val="22"/>
          <w:szCs w:val="22"/>
        </w:rPr>
        <w:t xml:space="preserve"> </w:t>
      </w:r>
      <w:r w:rsidR="008F0595">
        <w:rPr>
          <w:b/>
          <w:bCs/>
          <w:sz w:val="22"/>
          <w:szCs w:val="22"/>
          <w:u w:val="single"/>
        </w:rPr>
        <w:t>men</w:t>
      </w:r>
      <w:r w:rsidRPr="008F0595">
        <w:rPr>
          <w:b/>
          <w:bCs/>
          <w:sz w:val="22"/>
          <w:szCs w:val="22"/>
          <w:u w:val="single"/>
        </w:rPr>
        <w:t xml:space="preserve"> den ska naturligtvis alltid fyllas i om den dykt upp för att man gjort ett viss val. </w:t>
      </w:r>
    </w:p>
    <w:p w14:paraId="46615D39" w14:textId="01C596AC" w:rsidR="00353A7A" w:rsidRDefault="00353A7A" w:rsidP="00353A7A">
      <w:pPr>
        <w:rPr>
          <w:b/>
          <w:bCs/>
          <w:sz w:val="22"/>
          <w:szCs w:val="22"/>
        </w:rPr>
      </w:pPr>
    </w:p>
    <w:p w14:paraId="143206B9" w14:textId="1B428D65" w:rsidR="00345181" w:rsidRPr="008F0595" w:rsidRDefault="008F0595" w:rsidP="008F0595">
      <w:pPr>
        <w:ind w:firstLine="720"/>
        <w:rPr>
          <w:sz w:val="22"/>
          <w:szCs w:val="22"/>
        </w:rPr>
      </w:pPr>
      <w:r w:rsidRPr="008F0595">
        <w:rPr>
          <w:sz w:val="22"/>
          <w:szCs w:val="22"/>
        </w:rPr>
        <w:t>Om ni har frågor eller synpunkter så hör bara av er</w:t>
      </w:r>
      <w:r>
        <w:rPr>
          <w:sz w:val="22"/>
          <w:szCs w:val="22"/>
        </w:rPr>
        <w:t xml:space="preserve">. </w:t>
      </w:r>
      <w:r w:rsidRPr="008F0595">
        <w:rPr>
          <w:sz w:val="22"/>
          <w:szCs w:val="22"/>
        </w:rPr>
        <w:t xml:space="preserve"> </w:t>
      </w:r>
    </w:p>
    <w:p w14:paraId="6671341C" w14:textId="77777777" w:rsidR="008F0595" w:rsidRPr="008F0595" w:rsidRDefault="008F0595" w:rsidP="008F0595">
      <w:pPr>
        <w:ind w:firstLine="720"/>
        <w:rPr>
          <w:sz w:val="22"/>
          <w:szCs w:val="22"/>
        </w:rPr>
      </w:pPr>
    </w:p>
    <w:p w14:paraId="4BF81374" w14:textId="77777777" w:rsidR="008F0595" w:rsidRPr="008F0595" w:rsidRDefault="008F0595" w:rsidP="008F0595">
      <w:pPr>
        <w:ind w:firstLine="720"/>
        <w:rPr>
          <w:sz w:val="22"/>
          <w:szCs w:val="22"/>
        </w:rPr>
      </w:pPr>
    </w:p>
    <w:p w14:paraId="3FDA6E7C" w14:textId="070F1905" w:rsidR="00345181" w:rsidRPr="008F0595" w:rsidRDefault="008F0595" w:rsidP="008F0595">
      <w:pPr>
        <w:ind w:firstLine="720"/>
        <w:rPr>
          <w:sz w:val="22"/>
          <w:szCs w:val="22"/>
        </w:rPr>
      </w:pPr>
      <w:r w:rsidRPr="008F0595">
        <w:rPr>
          <w:sz w:val="22"/>
          <w:szCs w:val="22"/>
        </w:rPr>
        <w:t>V</w:t>
      </w:r>
      <w:r w:rsidR="00345181" w:rsidRPr="008F0595">
        <w:rPr>
          <w:sz w:val="22"/>
          <w:szCs w:val="22"/>
        </w:rPr>
        <w:t xml:space="preserve">änliga hälsningar, </w:t>
      </w:r>
    </w:p>
    <w:p w14:paraId="3E84D629" w14:textId="77777777" w:rsidR="00345181" w:rsidRPr="008F0595" w:rsidRDefault="00345181" w:rsidP="00353A7A">
      <w:pPr>
        <w:rPr>
          <w:sz w:val="22"/>
          <w:szCs w:val="22"/>
        </w:rPr>
      </w:pPr>
    </w:p>
    <w:p w14:paraId="2CA16B99" w14:textId="63371383" w:rsidR="00345181" w:rsidRDefault="00345181" w:rsidP="00353A7A">
      <w:pPr>
        <w:rPr>
          <w:sz w:val="22"/>
          <w:szCs w:val="22"/>
        </w:rPr>
      </w:pPr>
    </w:p>
    <w:p w14:paraId="52F46ECB" w14:textId="47DDBC63" w:rsidR="008F0595" w:rsidRPr="008F0595" w:rsidRDefault="008F0595" w:rsidP="00353A7A">
      <w:pPr>
        <w:rPr>
          <w:sz w:val="22"/>
          <w:szCs w:val="22"/>
        </w:rPr>
      </w:pPr>
    </w:p>
    <w:p w14:paraId="4E857B65" w14:textId="1BE074AF" w:rsidR="00345181" w:rsidRPr="008F0595" w:rsidRDefault="00345181" w:rsidP="008F0595">
      <w:pPr>
        <w:ind w:firstLine="720"/>
        <w:rPr>
          <w:sz w:val="22"/>
          <w:szCs w:val="22"/>
        </w:rPr>
      </w:pPr>
      <w:r w:rsidRPr="008F0595">
        <w:rPr>
          <w:sz w:val="22"/>
          <w:szCs w:val="22"/>
        </w:rPr>
        <w:t xml:space="preserve">Erik Nordenström, registerhållare </w:t>
      </w:r>
      <w:r w:rsidR="008F0595" w:rsidRPr="008F0595">
        <w:rPr>
          <w:sz w:val="22"/>
          <w:szCs w:val="22"/>
        </w:rPr>
        <w:t>(erik.nordenstrom@skane.se)</w:t>
      </w:r>
    </w:p>
    <w:p w14:paraId="3DD0B8D9" w14:textId="0B502930" w:rsidR="00345181" w:rsidRPr="008F0595" w:rsidRDefault="00345181" w:rsidP="00353A7A">
      <w:pPr>
        <w:rPr>
          <w:sz w:val="22"/>
          <w:szCs w:val="22"/>
        </w:rPr>
      </w:pPr>
    </w:p>
    <w:p w14:paraId="1D48CD70" w14:textId="56E1D688" w:rsidR="00345181" w:rsidRPr="008F0595" w:rsidRDefault="00345181" w:rsidP="008F0595">
      <w:pPr>
        <w:ind w:firstLine="720"/>
        <w:rPr>
          <w:sz w:val="22"/>
          <w:szCs w:val="22"/>
        </w:rPr>
      </w:pPr>
      <w:r w:rsidRPr="008F0595">
        <w:rPr>
          <w:sz w:val="22"/>
          <w:szCs w:val="22"/>
        </w:rPr>
        <w:t>Penny Lindegren, registerkoordinator</w:t>
      </w:r>
      <w:r w:rsidR="008F0595" w:rsidRPr="008F0595">
        <w:rPr>
          <w:sz w:val="22"/>
          <w:szCs w:val="22"/>
        </w:rPr>
        <w:t xml:space="preserve"> (penelope.lindegren@skane.se)</w:t>
      </w:r>
    </w:p>
    <w:p w14:paraId="660A4E75" w14:textId="3470C695" w:rsidR="00345181" w:rsidRPr="008F0595" w:rsidRDefault="00345181" w:rsidP="00353A7A">
      <w:pPr>
        <w:rPr>
          <w:sz w:val="22"/>
          <w:szCs w:val="22"/>
        </w:rPr>
      </w:pPr>
    </w:p>
    <w:p w14:paraId="657F0111" w14:textId="77777777" w:rsidR="00345181" w:rsidRPr="008F0595" w:rsidRDefault="00345181" w:rsidP="00353A7A">
      <w:pPr>
        <w:rPr>
          <w:sz w:val="22"/>
          <w:szCs w:val="22"/>
        </w:rPr>
      </w:pPr>
    </w:p>
    <w:p w14:paraId="45AABB35" w14:textId="77777777" w:rsidR="00FE0B0C" w:rsidRPr="005F4665" w:rsidRDefault="00FE0B0C"/>
    <w:sectPr w:rsidR="00FE0B0C" w:rsidRPr="005F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4838"/>
    <w:multiLevelType w:val="hybridMultilevel"/>
    <w:tmpl w:val="C7FC8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6AA7"/>
    <w:multiLevelType w:val="hybridMultilevel"/>
    <w:tmpl w:val="B6FA215E"/>
    <w:lvl w:ilvl="0" w:tplc="041D000F">
      <w:start w:val="1"/>
      <w:numFmt w:val="decimal"/>
      <w:lvlText w:val="%1."/>
      <w:lvlJc w:val="left"/>
      <w:pPr>
        <w:ind w:left="1363" w:hanging="360"/>
      </w:pPr>
    </w:lvl>
    <w:lvl w:ilvl="1" w:tplc="041D0019" w:tentative="1">
      <w:start w:val="1"/>
      <w:numFmt w:val="lowerLetter"/>
      <w:lvlText w:val="%2."/>
      <w:lvlJc w:val="left"/>
      <w:pPr>
        <w:ind w:left="2083" w:hanging="360"/>
      </w:pPr>
    </w:lvl>
    <w:lvl w:ilvl="2" w:tplc="041D001B" w:tentative="1">
      <w:start w:val="1"/>
      <w:numFmt w:val="lowerRoman"/>
      <w:lvlText w:val="%3."/>
      <w:lvlJc w:val="right"/>
      <w:pPr>
        <w:ind w:left="2803" w:hanging="180"/>
      </w:pPr>
    </w:lvl>
    <w:lvl w:ilvl="3" w:tplc="041D000F" w:tentative="1">
      <w:start w:val="1"/>
      <w:numFmt w:val="decimal"/>
      <w:lvlText w:val="%4."/>
      <w:lvlJc w:val="left"/>
      <w:pPr>
        <w:ind w:left="3523" w:hanging="360"/>
      </w:pPr>
    </w:lvl>
    <w:lvl w:ilvl="4" w:tplc="041D0019" w:tentative="1">
      <w:start w:val="1"/>
      <w:numFmt w:val="lowerLetter"/>
      <w:lvlText w:val="%5."/>
      <w:lvlJc w:val="left"/>
      <w:pPr>
        <w:ind w:left="4243" w:hanging="360"/>
      </w:pPr>
    </w:lvl>
    <w:lvl w:ilvl="5" w:tplc="041D001B" w:tentative="1">
      <w:start w:val="1"/>
      <w:numFmt w:val="lowerRoman"/>
      <w:lvlText w:val="%6."/>
      <w:lvlJc w:val="right"/>
      <w:pPr>
        <w:ind w:left="4963" w:hanging="180"/>
      </w:pPr>
    </w:lvl>
    <w:lvl w:ilvl="6" w:tplc="041D000F" w:tentative="1">
      <w:start w:val="1"/>
      <w:numFmt w:val="decimal"/>
      <w:lvlText w:val="%7."/>
      <w:lvlJc w:val="left"/>
      <w:pPr>
        <w:ind w:left="5683" w:hanging="360"/>
      </w:pPr>
    </w:lvl>
    <w:lvl w:ilvl="7" w:tplc="041D0019" w:tentative="1">
      <w:start w:val="1"/>
      <w:numFmt w:val="lowerLetter"/>
      <w:lvlText w:val="%8."/>
      <w:lvlJc w:val="left"/>
      <w:pPr>
        <w:ind w:left="6403" w:hanging="360"/>
      </w:pPr>
    </w:lvl>
    <w:lvl w:ilvl="8" w:tplc="041D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51CE2255"/>
    <w:multiLevelType w:val="hybridMultilevel"/>
    <w:tmpl w:val="F95C00A0"/>
    <w:lvl w:ilvl="0" w:tplc="5960340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7A"/>
    <w:rsid w:val="000C1DEF"/>
    <w:rsid w:val="00345181"/>
    <w:rsid w:val="00353A7A"/>
    <w:rsid w:val="00383131"/>
    <w:rsid w:val="00466AB3"/>
    <w:rsid w:val="004F3876"/>
    <w:rsid w:val="00581521"/>
    <w:rsid w:val="005A35C2"/>
    <w:rsid w:val="005F4665"/>
    <w:rsid w:val="008F0595"/>
    <w:rsid w:val="00CB771B"/>
    <w:rsid w:val="00DE5CBD"/>
    <w:rsid w:val="00DF2CC6"/>
    <w:rsid w:val="00E515FA"/>
    <w:rsid w:val="00E93865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7617"/>
  <w15:chartTrackingRefBased/>
  <w15:docId w15:val="{7A53E433-A106-46BF-B6E7-4D9B4B0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7A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53A7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5</cp:revision>
  <dcterms:created xsi:type="dcterms:W3CDTF">2021-02-17T12:26:00Z</dcterms:created>
  <dcterms:modified xsi:type="dcterms:W3CDTF">2021-02-18T07:24:00Z</dcterms:modified>
</cp:coreProperties>
</file>